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47"/>
        <w:gridCol w:w="2823"/>
        <w:gridCol w:w="1549"/>
        <w:gridCol w:w="1345"/>
        <w:gridCol w:w="1602"/>
        <w:gridCol w:w="1271"/>
      </w:tblGrid>
      <w:tr w:rsidR="00826606" w:rsidRPr="00BC5E1C" w:rsidTr="00826606">
        <w:tc>
          <w:tcPr>
            <w:tcW w:w="9737" w:type="dxa"/>
            <w:gridSpan w:val="6"/>
          </w:tcPr>
          <w:p w:rsidR="00826606" w:rsidRPr="00BC5E1C" w:rsidRDefault="00826606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 геометрия</w:t>
            </w:r>
          </w:p>
          <w:p w:rsidR="00826606" w:rsidRPr="002E4696" w:rsidRDefault="00826606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3918000094</w:t>
            </w:r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edu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tatar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826606" w:rsidRPr="00BC5E1C" w:rsidTr="00826606">
        <w:tc>
          <w:tcPr>
            <w:tcW w:w="1147" w:type="dxa"/>
          </w:tcPr>
          <w:p w:rsidR="00826606" w:rsidRPr="00BC5E1C" w:rsidRDefault="00826606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823" w:type="dxa"/>
          </w:tcPr>
          <w:p w:rsidR="00826606" w:rsidRPr="00BC5E1C" w:rsidRDefault="00826606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826606" w:rsidRPr="00BC5E1C" w:rsidRDefault="00826606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</w:tcPr>
          <w:p w:rsidR="00826606" w:rsidRPr="00BC5E1C" w:rsidRDefault="00826606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826606" w:rsidRPr="00BC5E1C" w:rsidRDefault="00826606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826606" w:rsidRPr="00BC5E1C" w:rsidRDefault="00826606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826606" w:rsidRPr="00BC5E1C" w:rsidRDefault="00826606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826606" w:rsidRPr="00BC5E1C" w:rsidTr="00826606">
        <w:tc>
          <w:tcPr>
            <w:tcW w:w="1147" w:type="dxa"/>
          </w:tcPr>
          <w:p w:rsidR="00826606" w:rsidRPr="002E4696" w:rsidRDefault="00826606" w:rsidP="00B2773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 07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2020</w:t>
            </w:r>
          </w:p>
        </w:tc>
        <w:tc>
          <w:tcPr>
            <w:tcW w:w="2823" w:type="dxa"/>
          </w:tcPr>
          <w:p w:rsidR="00826606" w:rsidRPr="00BC5E1C" w:rsidRDefault="00826606" w:rsidP="00826606">
            <w:pPr>
              <w:spacing w:line="193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</w:t>
            </w:r>
            <w:r w:rsidRPr="00741187">
              <w:rPr>
                <w:rFonts w:eastAsia="Times New Roman"/>
                <w:sz w:val="24"/>
                <w:szCs w:val="24"/>
              </w:rPr>
              <w:t>Предмет стереометрии. Многогранник и его элементы. Названия многогранников с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741187">
              <w:rPr>
                <w:rFonts w:eastAsia="Times New Roman"/>
                <w:sz w:val="24"/>
                <w:szCs w:val="24"/>
              </w:rPr>
              <w:t>разным положением и количеством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741187">
              <w:rPr>
                <w:rFonts w:eastAsia="Times New Roman"/>
                <w:sz w:val="24"/>
                <w:szCs w:val="24"/>
              </w:rPr>
              <w:t>граней</w:t>
            </w:r>
            <w:proofErr w:type="gramStart"/>
            <w:r w:rsidRPr="00741187">
              <w:rPr>
                <w:rFonts w:eastAsia="Times New Roman"/>
                <w:sz w:val="24"/>
                <w:szCs w:val="24"/>
              </w:rPr>
              <w:t>.П</w:t>
            </w:r>
            <w:proofErr w:type="gramEnd"/>
            <w:r w:rsidRPr="00741187">
              <w:rPr>
                <w:rFonts w:eastAsia="Times New Roman"/>
                <w:sz w:val="24"/>
                <w:szCs w:val="24"/>
              </w:rPr>
              <w:t>редставление</w:t>
            </w:r>
            <w:proofErr w:type="spellEnd"/>
            <w:r w:rsidRPr="00741187">
              <w:rPr>
                <w:rFonts w:eastAsia="Times New Roman"/>
                <w:sz w:val="24"/>
                <w:szCs w:val="24"/>
              </w:rPr>
              <w:t xml:space="preserve"> об объеме и его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741187">
              <w:rPr>
                <w:rFonts w:eastAsia="Times New Roman"/>
                <w:sz w:val="24"/>
                <w:szCs w:val="24"/>
              </w:rPr>
              <w:t>свойствах. Измерение объема. Единицы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741187">
              <w:rPr>
                <w:rFonts w:eastAsia="Times New Roman"/>
                <w:sz w:val="24"/>
                <w:szCs w:val="24"/>
              </w:rPr>
              <w:t>измерения объемов</w:t>
            </w:r>
            <w:r w:rsidRPr="00992134"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» Геометрия п. 122,  </w:t>
            </w:r>
            <w:proofErr w:type="spellStart"/>
            <w:proofErr w:type="gramStart"/>
            <w:r>
              <w:rPr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300.  презентация </w:t>
            </w:r>
            <w:hyperlink r:id="rId5" w:history="1">
              <w:r w:rsidRPr="00B0339E">
                <w:rPr>
                  <w:rStyle w:val="a4"/>
                  <w:sz w:val="24"/>
                  <w:szCs w:val="24"/>
                </w:rPr>
                <w:t>https://nsportal.ru/shkola/geometriya/library/2013/01/06/prezentatsiya-elementy-stereometrii-9-klass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49" w:type="dxa"/>
          </w:tcPr>
          <w:p w:rsidR="00826606" w:rsidRPr="0099549E" w:rsidRDefault="00826606" w:rsidP="0082660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Видеоконференция на </w:t>
            </w:r>
            <w:proofErr w:type="spellStart"/>
            <w:r w:rsidR="00740DB9"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proofErr w:type="spellEnd"/>
            <w:r w:rsidR="00740DB9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="00740DB9">
              <w:rPr>
                <w:rFonts w:ascii="Times New Roman" w:hAnsi="Times New Roman"/>
                <w:sz w:val="24"/>
                <w:szCs w:val="24"/>
                <w:lang w:val="en-US"/>
              </w:rPr>
              <w:t>edu</w:t>
            </w:r>
            <w:proofErr w:type="spellEnd"/>
            <w:r w:rsidR="00740DB9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="00740DB9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="00740D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6" w:history="1">
              <w:r w:rsidRPr="00B0339E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https://resh.edu.ru/subject/lesson/2780/start/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45" w:type="dxa"/>
          </w:tcPr>
          <w:p w:rsidR="00826606" w:rsidRPr="000E75B5" w:rsidRDefault="00826606" w:rsidP="00B2773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Читаь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п. 122,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  <w:r w:rsidRPr="009954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№1185, 1186</w:t>
            </w:r>
          </w:p>
        </w:tc>
        <w:tc>
          <w:tcPr>
            <w:tcW w:w="1602" w:type="dxa"/>
          </w:tcPr>
          <w:p w:rsidR="00826606" w:rsidRPr="00BC5E1C" w:rsidRDefault="00826606" w:rsidP="00B2773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10.04.2020</w:t>
            </w:r>
          </w:p>
        </w:tc>
        <w:tc>
          <w:tcPr>
            <w:tcW w:w="1271" w:type="dxa"/>
          </w:tcPr>
          <w:p w:rsidR="00826606" w:rsidRPr="00BC5E1C" w:rsidRDefault="00826606" w:rsidP="00B2773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Через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почту</w:t>
            </w:r>
          </w:p>
        </w:tc>
      </w:tr>
    </w:tbl>
    <w:p w:rsidR="00A4261D" w:rsidRDefault="00A4261D"/>
    <w:sectPr w:rsidR="00A4261D" w:rsidSect="00A426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C2362734"/>
    <w:lvl w:ilvl="0">
      <w:start w:val="1"/>
      <w:numFmt w:val="decimal"/>
      <w:pStyle w:val="1"/>
      <w:lvlText w:val="%1."/>
      <w:lvlJc w:val="left"/>
      <w:pPr>
        <w:tabs>
          <w:tab w:val="num" w:pos="615"/>
        </w:tabs>
        <w:ind w:left="615" w:hanging="61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i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26606"/>
    <w:rsid w:val="0009196A"/>
    <w:rsid w:val="00740DB9"/>
    <w:rsid w:val="00826606"/>
    <w:rsid w:val="00A42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60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26606"/>
    <w:pPr>
      <w:keepNext/>
      <w:numPr>
        <w:numId w:val="1"/>
      </w:numPr>
      <w:suppressAutoHyphens/>
      <w:spacing w:before="240" w:after="60" w:line="240" w:lineRule="auto"/>
      <w:jc w:val="center"/>
      <w:outlineLvl w:val="0"/>
    </w:pPr>
    <w:rPr>
      <w:rFonts w:ascii="Arial" w:eastAsia="Times New Roman" w:hAnsi="Arial"/>
      <w:b/>
      <w:bCs/>
      <w:kern w:val="2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2660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26606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826606"/>
    <w:rPr>
      <w:rFonts w:ascii="Arial" w:eastAsia="Times New Roman" w:hAnsi="Arial" w:cs="Times New Roman"/>
      <w:b/>
      <w:bCs/>
      <w:kern w:val="2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2780/start/" TargetMode="External"/><Relationship Id="rId5" Type="http://schemas.openxmlformats.org/officeDocument/2006/relationships/hyperlink" Target="https://nsportal.ru/shkola/geometriya/library/2013/01/06/prezentatsiya-elementy-stereometrii-9-klas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166</Words>
  <Characters>949</Characters>
  <Application>Microsoft Office Word</Application>
  <DocSecurity>0</DocSecurity>
  <Lines>7</Lines>
  <Paragraphs>2</Paragraphs>
  <ScaleCrop>false</ScaleCrop>
  <Company>School_6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2020-04-06T13:15:00Z</dcterms:created>
  <dcterms:modified xsi:type="dcterms:W3CDTF">2020-04-06T16:59:00Z</dcterms:modified>
</cp:coreProperties>
</file>